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068"/>
        <w:gridCol w:w="4788"/>
      </w:tblGrid>
      <w:tr w:rsidR="006B5C4F">
        <w:tc>
          <w:tcPr>
            <w:tcW w:w="4068" w:type="dxa"/>
            <w:vMerge w:val="restart"/>
          </w:tcPr>
          <w:p w:rsidR="006B5C4F" w:rsidRDefault="009810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Coyote News Radio</w:t>
            </w:r>
          </w:p>
          <w:p w:rsidR="006B5C4F" w:rsidRPr="006B5C4F" w:rsidRDefault="006B5C4F" w:rsidP="000E6B67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6B5C4F" w:rsidRDefault="006B5C4F" w:rsidP="00D96560">
            <w:r>
              <w:t>Name:</w:t>
            </w:r>
            <w:r w:rsidR="00244838">
              <w:t xml:space="preserve"> </w:t>
            </w:r>
            <w:r w:rsidR="00D96560">
              <w:t xml:space="preserve">Mason </w:t>
            </w:r>
            <w:proofErr w:type="spellStart"/>
            <w:r w:rsidR="00D96560">
              <w:t>Horacek</w:t>
            </w:r>
            <w:proofErr w:type="spellEnd"/>
          </w:p>
        </w:tc>
      </w:tr>
      <w:tr w:rsidR="006B5C4F">
        <w:tc>
          <w:tcPr>
            <w:tcW w:w="4068" w:type="dxa"/>
            <w:vMerge/>
          </w:tcPr>
          <w:p w:rsidR="006B5C4F" w:rsidRDefault="006B5C4F"/>
        </w:tc>
        <w:tc>
          <w:tcPr>
            <w:tcW w:w="4788" w:type="dxa"/>
          </w:tcPr>
          <w:p w:rsidR="006B5C4F" w:rsidRDefault="00CA03C0" w:rsidP="00D96560">
            <w:r>
              <w:t>Story</w:t>
            </w:r>
            <w:r w:rsidR="006B5C4F">
              <w:t>:</w:t>
            </w:r>
            <w:r w:rsidR="00244838">
              <w:t xml:space="preserve"> </w:t>
            </w:r>
            <w:r w:rsidR="00D96560">
              <w:t>In Class Radio Exercise</w:t>
            </w:r>
          </w:p>
        </w:tc>
      </w:tr>
      <w:tr w:rsidR="006B5C4F">
        <w:tc>
          <w:tcPr>
            <w:tcW w:w="4068" w:type="dxa"/>
            <w:vMerge/>
          </w:tcPr>
          <w:p w:rsidR="006B5C4F" w:rsidRDefault="006B5C4F"/>
        </w:tc>
        <w:tc>
          <w:tcPr>
            <w:tcW w:w="4788" w:type="dxa"/>
          </w:tcPr>
          <w:p w:rsidR="006B5C4F" w:rsidRDefault="006B5C4F"/>
        </w:tc>
      </w:tr>
      <w:tr w:rsidR="00330B81">
        <w:trPr>
          <w:trHeight w:val="218"/>
        </w:trPr>
        <w:tc>
          <w:tcPr>
            <w:tcW w:w="4068" w:type="dxa"/>
          </w:tcPr>
          <w:p w:rsidR="00330B81" w:rsidRDefault="00330B81">
            <w:pPr>
              <w:rPr>
                <w:b/>
                <w:sz w:val="20"/>
                <w:szCs w:val="20"/>
              </w:rPr>
            </w:pPr>
          </w:p>
          <w:p w:rsidR="00330B81" w:rsidRPr="00330B81" w:rsidRDefault="00737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Video</w:t>
            </w:r>
          </w:p>
        </w:tc>
        <w:tc>
          <w:tcPr>
            <w:tcW w:w="4788" w:type="dxa"/>
          </w:tcPr>
          <w:p w:rsidR="00330B81" w:rsidRDefault="00330B81">
            <w:pPr>
              <w:rPr>
                <w:b/>
                <w:sz w:val="20"/>
                <w:szCs w:val="20"/>
              </w:rPr>
            </w:pPr>
          </w:p>
          <w:p w:rsidR="00330B81" w:rsidRPr="00330B81" w:rsidRDefault="001D5D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Audio</w:t>
            </w:r>
          </w:p>
        </w:tc>
      </w:tr>
      <w:tr w:rsidR="006B5C4F">
        <w:trPr>
          <w:trHeight w:val="10790"/>
        </w:trPr>
        <w:tc>
          <w:tcPr>
            <w:tcW w:w="4068" w:type="dxa"/>
          </w:tcPr>
          <w:p w:rsidR="00674389" w:rsidRDefault="00674389">
            <w:r>
              <w:t>O</w:t>
            </w:r>
            <w:r w:rsidR="000E6B67">
              <w:t>N</w:t>
            </w:r>
            <w:r>
              <w:t xml:space="preserve"> </w:t>
            </w:r>
            <w:r w:rsidR="00D96560">
              <w:t>AIR</w:t>
            </w:r>
            <w:r>
              <w:t xml:space="preserve">: ANC </w:t>
            </w:r>
          </w:p>
          <w:p w:rsidR="00674389" w:rsidRDefault="00674389"/>
          <w:p w:rsidR="00674389" w:rsidRDefault="00674389"/>
          <w:p w:rsidR="00674389" w:rsidRDefault="00674389"/>
          <w:p w:rsidR="00674389" w:rsidRDefault="00674389"/>
          <w:p w:rsidR="00674389" w:rsidRDefault="00674389"/>
          <w:p w:rsidR="00674389" w:rsidRDefault="00674389"/>
          <w:p w:rsidR="00674389" w:rsidRDefault="00674389"/>
          <w:p w:rsidR="00244838" w:rsidRDefault="00244838"/>
          <w:p w:rsidR="00244838" w:rsidRDefault="00244838"/>
          <w:p w:rsidR="00244838" w:rsidRDefault="00244838"/>
          <w:p w:rsidR="00B92FA6" w:rsidRDefault="00B92FA6"/>
          <w:p w:rsidR="00B92FA6" w:rsidRDefault="00B92FA6"/>
          <w:p w:rsidR="00B92FA6" w:rsidRDefault="00B92FA6"/>
          <w:p w:rsidR="00B92FA6" w:rsidRDefault="00B92FA6"/>
          <w:p w:rsidR="00B92FA6" w:rsidRDefault="009810B3">
            <w:r>
              <w:t xml:space="preserve">END </w:t>
            </w:r>
            <w:proofErr w:type="gramStart"/>
            <w:r>
              <w:t>TAPE :28</w:t>
            </w:r>
            <w:proofErr w:type="gramEnd"/>
          </w:p>
          <w:p w:rsidR="00B92FA6" w:rsidRDefault="009810B3" w:rsidP="00B92FA6">
            <w:r>
              <w:t>TRT: 38</w:t>
            </w:r>
            <w:r w:rsidR="00B92FA6">
              <w:t xml:space="preserve"> sec</w:t>
            </w:r>
          </w:p>
        </w:tc>
        <w:tc>
          <w:tcPr>
            <w:tcW w:w="4788" w:type="dxa"/>
          </w:tcPr>
          <w:p w:rsidR="00244838" w:rsidRDefault="00244838" w:rsidP="009810B3">
            <w:pPr>
              <w:spacing w:line="480" w:lineRule="auto"/>
            </w:pPr>
            <w:r>
              <w:t xml:space="preserve">(ANC) </w:t>
            </w:r>
            <w:r w:rsidR="00D96560">
              <w:t xml:space="preserve">Commission last night reviewed &amp; released an investigation conducted by County Attorney David </w:t>
            </w:r>
            <w:proofErr w:type="spellStart"/>
            <w:r w:rsidR="00D96560">
              <w:t>Malones’s</w:t>
            </w:r>
            <w:proofErr w:type="spellEnd"/>
            <w:r w:rsidR="00D96560">
              <w:t xml:space="preserve"> office. Alfred Lewis, county maintenance supervisor, was charged with misusing county vehicles. Lewis appeared before County Commission asking to be allowed to keep his job</w:t>
            </w:r>
            <w:r w:rsidR="009810B3">
              <w:t xml:space="preserve"> and stating he wouldn’t resign</w:t>
            </w:r>
            <w:r w:rsidR="00D96560">
              <w:t>. The investigation also revealed that he had granted personal favors involving the use of various pieces of county equipment during the last 2 ½ years. Pete White, the commission’s chairman, said the Malone investigation also revealed that Lewis misused his office to better his position.</w:t>
            </w:r>
            <w:r w:rsidR="009810B3">
              <w:t xml:space="preserve"> </w:t>
            </w:r>
            <w:bookmarkStart w:id="0" w:name="_GoBack"/>
            <w:bookmarkEnd w:id="0"/>
          </w:p>
        </w:tc>
      </w:tr>
    </w:tbl>
    <w:p w:rsidR="00B92FA6" w:rsidRDefault="00B92FA6">
      <w:r>
        <w:t xml:space="preserve"> </w:t>
      </w:r>
    </w:p>
    <w:p w:rsidR="00B92FA6" w:rsidRDefault="00B92FA6"/>
    <w:p w:rsidR="006B5C4F" w:rsidRDefault="006B5C4F"/>
    <w:p w:rsidR="00B92FA6" w:rsidRDefault="00B92FA6"/>
    <w:p w:rsidR="00B92FA6" w:rsidRDefault="00B92FA6"/>
    <w:p w:rsidR="003E254F" w:rsidRDefault="003E254F"/>
    <w:p w:rsidR="003E254F" w:rsidRDefault="003E254F"/>
    <w:sectPr w:rsidR="003E25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60"/>
    <w:rsid w:val="000E6B67"/>
    <w:rsid w:val="001D5D54"/>
    <w:rsid w:val="00244838"/>
    <w:rsid w:val="00330B81"/>
    <w:rsid w:val="003E254F"/>
    <w:rsid w:val="005B1BC1"/>
    <w:rsid w:val="00642788"/>
    <w:rsid w:val="00674389"/>
    <w:rsid w:val="006B5C4F"/>
    <w:rsid w:val="00737D2A"/>
    <w:rsid w:val="009704F7"/>
    <w:rsid w:val="009810B3"/>
    <w:rsid w:val="009F1C05"/>
    <w:rsid w:val="00B92FA6"/>
    <w:rsid w:val="00CA03C0"/>
    <w:rsid w:val="00D038C4"/>
    <w:rsid w:val="00D9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E57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5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5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sonhoracek:Downloads:Coyote%20TV%20Script%20Format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Coyote TV Script Formats (1).dotx</Template>
  <TotalTime>13</TotalTime>
  <Pages>2</Pages>
  <Words>112</Words>
  <Characters>644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MCOM 330</vt:lpstr>
    </vt:vector>
  </TitlesOfParts>
  <Company>State of South Dakota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MCOM 330</dc:title>
  <dc:subject/>
  <dc:creator>Mason Horacek</dc:creator>
  <cp:keywords/>
  <dc:description/>
  <cp:lastModifiedBy>Mason Horacek</cp:lastModifiedBy>
  <cp:revision>1</cp:revision>
  <cp:lastPrinted>2015-01-25T18:45:00Z</cp:lastPrinted>
  <dcterms:created xsi:type="dcterms:W3CDTF">2015-02-03T17:58:00Z</dcterms:created>
  <dcterms:modified xsi:type="dcterms:W3CDTF">2015-02-03T18:12:00Z</dcterms:modified>
</cp:coreProperties>
</file>